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48E46731" w:rsidR="00544899" w:rsidRDefault="0021217A" w:rsidP="00544899">
      <w:pPr>
        <w:pStyle w:val="Overskrift1"/>
        <w:spacing w:before="0" w:line="260" w:lineRule="exact"/>
        <w:rPr>
          <w:rFonts w:ascii="Arial" w:hAnsi="Arial" w:cs="Arial"/>
          <w:color w:val="auto"/>
          <w:sz w:val="24"/>
          <w:szCs w:val="24"/>
        </w:rPr>
      </w:pPr>
      <w:r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7D579AFD" w14:textId="77777777" w:rsidR="009E369E" w:rsidRPr="009E369E" w:rsidRDefault="009E369E" w:rsidP="009E369E"/>
    <w:p w14:paraId="7B951120" w14:textId="42F6D4AF" w:rsidR="001F1D33" w:rsidRDefault="00544899" w:rsidP="00A1349A">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Denne sætning og den vejledende tekst</w:t>
      </w:r>
      <w:r w:rsidR="00855955" w:rsidRPr="00A1349A">
        <w:rPr>
          <w:rFonts w:ascii="Arial" w:hAnsi="Arial" w:cs="Arial"/>
          <w:b w:val="0"/>
          <w:bCs w:val="0"/>
          <w:color w:val="auto"/>
          <w:sz w:val="20"/>
          <w:szCs w:val="20"/>
          <w:highlight w:val="lightGray"/>
        </w:rPr>
        <w:t xml:space="preserve"> </w:t>
      </w:r>
      <w:r w:rsidR="00605389" w:rsidRPr="00A1349A">
        <w:rPr>
          <w:rFonts w:ascii="Arial" w:hAnsi="Arial" w:cs="Arial"/>
          <w:b w:val="0"/>
          <w:bCs w:val="0"/>
          <w:color w:val="auto"/>
          <w:sz w:val="20"/>
          <w:szCs w:val="20"/>
          <w:highlight w:val="lightGray"/>
        </w:rPr>
        <w:t xml:space="preserve">angivet med gråt </w:t>
      </w:r>
      <w:r w:rsidR="00855955" w:rsidRPr="00A1349A">
        <w:rPr>
          <w:rFonts w:ascii="Arial" w:hAnsi="Arial" w:cs="Arial"/>
          <w:b w:val="0"/>
          <w:bCs w:val="0"/>
          <w:color w:val="auto"/>
          <w:sz w:val="20"/>
          <w:szCs w:val="20"/>
          <w:highlight w:val="lightGray"/>
        </w:rPr>
        <w:t>nedenfor</w:t>
      </w:r>
      <w:r w:rsidRPr="00A1349A">
        <w:rPr>
          <w:rFonts w:ascii="Arial" w:hAnsi="Arial" w:cs="Arial"/>
          <w:b w:val="0"/>
          <w:bCs w:val="0"/>
          <w:color w:val="auto"/>
          <w:sz w:val="20"/>
          <w:szCs w:val="20"/>
          <w:highlight w:val="lightGray"/>
        </w:rPr>
        <w:t xml:space="preserve"> i skemaet skal slettes inden ansøgningen sendes til fonden</w:t>
      </w:r>
      <w:r w:rsidR="001F1D33" w:rsidRPr="00A1349A">
        <w:rPr>
          <w:rFonts w:ascii="Arial" w:hAnsi="Arial" w:cs="Arial"/>
          <w:b w:val="0"/>
          <w:bCs w:val="0"/>
          <w:color w:val="auto"/>
          <w:sz w:val="20"/>
          <w:szCs w:val="20"/>
          <w:highlight w:val="lightGray"/>
        </w:rPr>
        <w:t xml:space="preserve">. </w:t>
      </w:r>
      <w:r w:rsidR="00A1349A">
        <w:rPr>
          <w:rFonts w:ascii="Arial" w:hAnsi="Arial" w:cs="Arial"/>
          <w:b w:val="0"/>
          <w:bCs w:val="0"/>
          <w:color w:val="auto"/>
          <w:sz w:val="20"/>
          <w:szCs w:val="20"/>
          <w:highlight w:val="lightGray"/>
        </w:rPr>
        <w:t xml:space="preserve"> </w:t>
      </w:r>
    </w:p>
    <w:p w14:paraId="1BDFA1CB" w14:textId="77777777" w:rsidR="00FE6AE4" w:rsidRDefault="00FE6AE4" w:rsidP="00A1349A">
      <w:pPr>
        <w:pStyle w:val="Overskrift1"/>
        <w:spacing w:before="0" w:line="260" w:lineRule="exact"/>
        <w:rPr>
          <w:rFonts w:ascii="Arial" w:hAnsi="Arial" w:cs="Arial"/>
          <w:b w:val="0"/>
          <w:bCs w:val="0"/>
          <w:color w:val="auto"/>
          <w:sz w:val="20"/>
          <w:szCs w:val="20"/>
          <w:highlight w:val="lightGray"/>
        </w:rPr>
      </w:pPr>
    </w:p>
    <w:p w14:paraId="78DBD819" w14:textId="3DB942F8"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01EB39D9" w14:textId="77777777" w:rsidR="004E58CC" w:rsidRDefault="004E58CC" w:rsidP="00164AAF">
      <w:pPr>
        <w:spacing w:after="0" w:line="260" w:lineRule="exact"/>
        <w:rPr>
          <w:rFonts w:ascii="Arial" w:hAnsi="Arial" w:cs="Arial"/>
          <w:sz w:val="20"/>
          <w:szCs w:val="20"/>
        </w:rPr>
      </w:pPr>
    </w:p>
    <w:p w14:paraId="3816F733" w14:textId="77777777" w:rsidR="00033E26" w:rsidRPr="009E672A" w:rsidRDefault="004E58CC" w:rsidP="00D54A02">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op til 200 tegn</w:t>
      </w:r>
      <w:r w:rsidR="00033E26" w:rsidRPr="009E672A">
        <w:rPr>
          <w:rFonts w:ascii="Arial" w:hAnsi="Arial" w:cs="Arial"/>
          <w:sz w:val="20"/>
          <w:szCs w:val="20"/>
        </w:rPr>
        <w:t>)</w:t>
      </w:r>
    </w:p>
    <w:p w14:paraId="6416304D" w14:textId="77777777" w:rsidR="00033E26" w:rsidRPr="00033E26" w:rsidRDefault="00033E26" w:rsidP="00D54A02">
      <w:pPr>
        <w:spacing w:after="0" w:line="260" w:lineRule="exact"/>
        <w:rPr>
          <w:rFonts w:ascii="Arial" w:hAnsi="Arial" w:cs="Arial"/>
          <w:sz w:val="20"/>
          <w:szCs w:val="20"/>
        </w:rPr>
      </w:pPr>
    </w:p>
    <w:p w14:paraId="1946AF0F" w14:textId="6B816A84" w:rsidR="00D54A02" w:rsidRDefault="00DB2791" w:rsidP="005349A4">
      <w:pPr>
        <w:pStyle w:val="Listeafsnit"/>
        <w:numPr>
          <w:ilvl w:val="0"/>
          <w:numId w:val="22"/>
        </w:numPr>
        <w:spacing w:after="0" w:line="260" w:lineRule="exact"/>
        <w:rPr>
          <w:rFonts w:ascii="Arial" w:hAnsi="Arial" w:cs="Arial"/>
          <w:sz w:val="20"/>
          <w:szCs w:val="20"/>
          <w:highlight w:val="lightGray"/>
        </w:rPr>
      </w:pPr>
      <w:r w:rsidRPr="009E369E">
        <w:rPr>
          <w:rFonts w:ascii="Arial" w:hAnsi="Arial" w:cs="Arial"/>
          <w:sz w:val="20"/>
          <w:szCs w:val="20"/>
          <w:highlight w:val="lightGray"/>
        </w:rPr>
        <w:t>Projektets formål beskrives</w:t>
      </w:r>
      <w:r w:rsidR="009E369E">
        <w:rPr>
          <w:rFonts w:ascii="Arial" w:hAnsi="Arial" w:cs="Arial"/>
          <w:sz w:val="20"/>
          <w:szCs w:val="20"/>
          <w:highlight w:val="lightGray"/>
        </w:rPr>
        <w:t>.</w:t>
      </w:r>
    </w:p>
    <w:p w14:paraId="06B8F79E" w14:textId="77777777" w:rsidR="00A77379" w:rsidRDefault="00A77379" w:rsidP="00A77379">
      <w:pPr>
        <w:spacing w:after="0" w:line="260" w:lineRule="exact"/>
        <w:rPr>
          <w:rFonts w:ascii="Arial" w:hAnsi="Arial" w:cs="Arial"/>
          <w:sz w:val="20"/>
          <w:szCs w:val="20"/>
          <w:highlight w:val="lightGray"/>
        </w:rPr>
      </w:pPr>
    </w:p>
    <w:p w14:paraId="17E2BA36" w14:textId="41C53667" w:rsidR="00043451" w:rsidRDefault="00043451" w:rsidP="00043451">
      <w:pPr>
        <w:pBdr>
          <w:top w:val="single" w:sz="4" w:space="1" w:color="auto"/>
        </w:pBdr>
        <w:spacing w:after="0" w:line="260" w:lineRule="exact"/>
        <w:rPr>
          <w:rFonts w:ascii="Arial" w:hAnsi="Arial" w:cs="Arial"/>
          <w:b/>
          <w:bCs/>
          <w:sz w:val="20"/>
          <w:szCs w:val="20"/>
        </w:rPr>
      </w:pPr>
      <w:r w:rsidRPr="00043451">
        <w:rPr>
          <w:rFonts w:ascii="Arial" w:hAnsi="Arial" w:cs="Arial"/>
          <w:b/>
          <w:bCs/>
          <w:sz w:val="20"/>
          <w:szCs w:val="20"/>
        </w:rPr>
        <w:t>2.</w:t>
      </w:r>
      <w:r w:rsidR="00E46A5D">
        <w:rPr>
          <w:rFonts w:ascii="Arial" w:hAnsi="Arial" w:cs="Arial"/>
          <w:b/>
          <w:bCs/>
          <w:sz w:val="20"/>
          <w:szCs w:val="20"/>
        </w:rPr>
        <w:t>3</w:t>
      </w:r>
      <w:r w:rsidRPr="00043451">
        <w:rPr>
          <w:rFonts w:ascii="Arial" w:hAnsi="Arial" w:cs="Arial"/>
          <w:b/>
          <w:bCs/>
          <w:sz w:val="20"/>
          <w:szCs w:val="20"/>
        </w:rPr>
        <w:t xml:space="preserve"> Beskrivelse af køkkener, som forventes at indgå i kompetenceudviklingsforløb</w:t>
      </w:r>
    </w:p>
    <w:p w14:paraId="5A93C871" w14:textId="77777777" w:rsidR="00D42946" w:rsidRDefault="00D42946" w:rsidP="00D42946">
      <w:pPr>
        <w:pStyle w:val="Listeafsnit"/>
        <w:spacing w:after="0" w:line="260" w:lineRule="exact"/>
        <w:ind w:left="360"/>
        <w:rPr>
          <w:rFonts w:ascii="Arial" w:hAnsi="Arial" w:cs="Arial"/>
          <w:sz w:val="20"/>
          <w:szCs w:val="20"/>
          <w:highlight w:val="lightGray"/>
        </w:rPr>
      </w:pPr>
    </w:p>
    <w:p w14:paraId="31083D01" w14:textId="13F5DFB4" w:rsidR="00043451" w:rsidRPr="00043451" w:rsidRDefault="00043451" w:rsidP="00043451">
      <w:pPr>
        <w:pStyle w:val="Listeafsnit"/>
        <w:numPr>
          <w:ilvl w:val="0"/>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 xml:space="preserve">Beskriv køkkenerne, som forventes at indgå i kompetenceforløb, herunder navnlig: </w:t>
      </w:r>
    </w:p>
    <w:p w14:paraId="20BB8EBC" w14:textId="7E4ECDB3"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Type og organisatorisk forankring</w:t>
      </w:r>
    </w:p>
    <w:p w14:paraId="12FFE428" w14:textId="3B2CFC5A"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 xml:space="preserve">Antal køkkenmedarbejdere, der </w:t>
      </w:r>
      <w:r w:rsidR="00D42946">
        <w:rPr>
          <w:rFonts w:ascii="Arial" w:hAnsi="Arial" w:cs="Arial"/>
          <w:sz w:val="20"/>
          <w:szCs w:val="20"/>
          <w:highlight w:val="lightGray"/>
        </w:rPr>
        <w:t>kompetenceudvikles</w:t>
      </w:r>
      <w:r w:rsidRPr="00043451">
        <w:rPr>
          <w:rFonts w:ascii="Arial" w:hAnsi="Arial" w:cs="Arial"/>
          <w:sz w:val="20"/>
          <w:szCs w:val="20"/>
          <w:highlight w:val="lightGray"/>
        </w:rPr>
        <w:t xml:space="preserve"> (pr. køkken og totalt for berørte køkkener)</w:t>
      </w:r>
    </w:p>
    <w:p w14:paraId="7DE0973D" w14:textId="669099FB" w:rsidR="00043451" w:rsidRP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Estimeret antal daglige måltider (pr. køkken og totalt for berørte køkkener)</w:t>
      </w:r>
    </w:p>
    <w:p w14:paraId="2C16EEA8" w14:textId="47D9EF46" w:rsidR="00043451" w:rsidRDefault="00043451" w:rsidP="00043451">
      <w:pPr>
        <w:pStyle w:val="Listeafsnit"/>
        <w:numPr>
          <w:ilvl w:val="1"/>
          <w:numId w:val="22"/>
        </w:numPr>
        <w:spacing w:after="0" w:line="260" w:lineRule="exact"/>
        <w:rPr>
          <w:rFonts w:ascii="Arial" w:hAnsi="Arial" w:cs="Arial"/>
          <w:sz w:val="20"/>
          <w:szCs w:val="20"/>
          <w:highlight w:val="lightGray"/>
        </w:rPr>
      </w:pPr>
      <w:r w:rsidRPr="00043451">
        <w:rPr>
          <w:rFonts w:ascii="Arial" w:hAnsi="Arial" w:cs="Arial"/>
          <w:sz w:val="20"/>
          <w:szCs w:val="20"/>
          <w:highlight w:val="lightGray"/>
        </w:rPr>
        <w:t>Fødevareindkøb målt i kg. (pr. køkken og totalt for berørte køkkener)</w:t>
      </w:r>
    </w:p>
    <w:p w14:paraId="30365453" w14:textId="081FE0DB" w:rsidR="00043451" w:rsidRPr="00D42946" w:rsidRDefault="00043451" w:rsidP="00043451">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Estimeret økologiprocent ved projektstart (pr. køkken)</w:t>
      </w:r>
    </w:p>
    <w:p w14:paraId="675FBC38" w14:textId="77777777" w:rsidR="00D42946" w:rsidRDefault="00D42946" w:rsidP="00D42946">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Forventet økologiprocent ved projektafslutning (pr. køkken)</w:t>
      </w:r>
    </w:p>
    <w:p w14:paraId="1235DD86" w14:textId="46A78A81" w:rsidR="00D42946" w:rsidRDefault="00D42946" w:rsidP="003E59CE">
      <w:pPr>
        <w:pStyle w:val="Listeafsnit"/>
        <w:numPr>
          <w:ilvl w:val="1"/>
          <w:numId w:val="22"/>
        </w:numPr>
        <w:spacing w:after="0" w:line="260" w:lineRule="exact"/>
        <w:rPr>
          <w:rFonts w:ascii="Arial" w:hAnsi="Arial" w:cs="Arial"/>
          <w:sz w:val="20"/>
          <w:szCs w:val="20"/>
          <w:highlight w:val="lightGray"/>
        </w:rPr>
      </w:pPr>
      <w:r w:rsidRPr="00D42946">
        <w:rPr>
          <w:rFonts w:ascii="Arial" w:hAnsi="Arial" w:cs="Arial"/>
          <w:sz w:val="20"/>
          <w:szCs w:val="20"/>
          <w:highlight w:val="lightGray"/>
        </w:rPr>
        <w:t>Om hensigten er, at køkkenerne opnår Det Økologiske Spisemærke</w:t>
      </w:r>
      <w:r>
        <w:rPr>
          <w:rFonts w:ascii="Arial" w:hAnsi="Arial" w:cs="Arial"/>
          <w:sz w:val="20"/>
          <w:szCs w:val="20"/>
          <w:highlight w:val="lightGray"/>
        </w:rPr>
        <w:t>,</w:t>
      </w:r>
      <w:r w:rsidRPr="00D42946">
        <w:rPr>
          <w:rFonts w:ascii="Arial" w:hAnsi="Arial" w:cs="Arial"/>
          <w:sz w:val="20"/>
          <w:szCs w:val="20"/>
          <w:highlight w:val="lightGray"/>
        </w:rPr>
        <w:t xml:space="preserve"> og hvornår der forventes at være ansøgt herom. </w:t>
      </w:r>
    </w:p>
    <w:p w14:paraId="247959EC" w14:textId="77777777" w:rsidR="001B5765" w:rsidRPr="00D42946" w:rsidRDefault="001B5765" w:rsidP="001B5765">
      <w:pPr>
        <w:pStyle w:val="Listeafsnit"/>
        <w:spacing w:after="0" w:line="260" w:lineRule="exact"/>
        <w:ind w:left="1080"/>
        <w:rPr>
          <w:rFonts w:ascii="Arial" w:hAnsi="Arial" w:cs="Arial"/>
          <w:sz w:val="20"/>
          <w:szCs w:val="20"/>
          <w:highlight w:val="lightGray"/>
        </w:rPr>
      </w:pPr>
    </w:p>
    <w:p w14:paraId="1D643E51" w14:textId="06FA2D46" w:rsidR="001B5765" w:rsidRDefault="001B5765" w:rsidP="001B5765">
      <w:pPr>
        <w:pStyle w:val="Listeafsnit"/>
        <w:numPr>
          <w:ilvl w:val="0"/>
          <w:numId w:val="22"/>
        </w:numPr>
        <w:spacing w:after="0" w:line="260" w:lineRule="exact"/>
        <w:rPr>
          <w:rFonts w:ascii="Arial" w:hAnsi="Arial" w:cs="Arial"/>
          <w:sz w:val="20"/>
          <w:szCs w:val="20"/>
          <w:highlight w:val="lightGray"/>
        </w:rPr>
      </w:pPr>
      <w:r>
        <w:rPr>
          <w:rFonts w:ascii="Arial" w:hAnsi="Arial" w:cs="Arial"/>
          <w:sz w:val="20"/>
          <w:szCs w:val="20"/>
          <w:highlight w:val="lightGray"/>
        </w:rPr>
        <w:t>Ovennævnte skal præsenteres overskueligt i e</w:t>
      </w:r>
      <w:r w:rsidRPr="00FE6AE4">
        <w:rPr>
          <w:rFonts w:ascii="Arial" w:hAnsi="Arial" w:cs="Arial"/>
          <w:sz w:val="20"/>
          <w:szCs w:val="20"/>
          <w:highlight w:val="lightGray"/>
        </w:rPr>
        <w:t xml:space="preserve">t format af ansøgers eget valg (tabel, </w:t>
      </w:r>
      <w:r>
        <w:rPr>
          <w:rFonts w:ascii="Arial" w:hAnsi="Arial" w:cs="Arial"/>
          <w:sz w:val="20"/>
          <w:szCs w:val="20"/>
          <w:highlight w:val="lightGray"/>
        </w:rPr>
        <w:t>punktform</w:t>
      </w:r>
      <w:r w:rsidRPr="00FE6AE4">
        <w:rPr>
          <w:rFonts w:ascii="Arial" w:hAnsi="Arial" w:cs="Arial"/>
          <w:sz w:val="20"/>
          <w:szCs w:val="20"/>
          <w:highlight w:val="lightGray"/>
        </w:rPr>
        <w:t xml:space="preserve"> o.l.). </w:t>
      </w:r>
    </w:p>
    <w:p w14:paraId="300A7CD8" w14:textId="77777777" w:rsidR="001B5765" w:rsidRPr="00043451" w:rsidRDefault="001B5765" w:rsidP="00043451">
      <w:pPr>
        <w:spacing w:after="0" w:line="260" w:lineRule="exact"/>
        <w:rPr>
          <w:rFonts w:ascii="Arial" w:hAnsi="Arial" w:cs="Arial"/>
          <w:b/>
          <w:bCs/>
          <w:sz w:val="20"/>
          <w:szCs w:val="20"/>
        </w:rPr>
      </w:pPr>
    </w:p>
    <w:p w14:paraId="5113BA39" w14:textId="76BA38C2"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043451">
        <w:rPr>
          <w:rFonts w:ascii="Arial" w:hAnsi="Arial" w:cs="Arial"/>
          <w:color w:val="auto"/>
          <w:sz w:val="20"/>
          <w:szCs w:val="20"/>
        </w:rPr>
        <w:t>4</w:t>
      </w:r>
      <w:r w:rsidR="003C01B7" w:rsidRPr="000C14A5">
        <w:rPr>
          <w:rFonts w:ascii="Arial" w:hAnsi="Arial" w:cs="Arial"/>
          <w:color w:val="auto"/>
          <w:sz w:val="20"/>
          <w:szCs w:val="20"/>
        </w:rPr>
        <w:t xml:space="preserve"> Projektets aktiviteter </w:t>
      </w:r>
      <w:r w:rsidR="00043451">
        <w:rPr>
          <w:rFonts w:ascii="Arial" w:hAnsi="Arial" w:cs="Arial"/>
          <w:color w:val="auto"/>
          <w:sz w:val="20"/>
          <w:szCs w:val="20"/>
        </w:rPr>
        <w:t xml:space="preserve">– herunder elementerne i kompetenceudviklingsforløbet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DC40053" w14:textId="77777777" w:rsidR="00A77379" w:rsidRDefault="00A77379" w:rsidP="00A77379">
      <w:pPr>
        <w:pStyle w:val="Listeafsnit"/>
        <w:spacing w:after="0" w:line="260" w:lineRule="exact"/>
        <w:ind w:left="360"/>
        <w:rPr>
          <w:rFonts w:ascii="Arial" w:hAnsi="Arial" w:cs="Arial"/>
          <w:sz w:val="20"/>
          <w:szCs w:val="20"/>
          <w:highlight w:val="lightGray"/>
        </w:rPr>
      </w:pPr>
    </w:p>
    <w:p w14:paraId="6828A686" w14:textId="77777777" w:rsidR="006F4643" w:rsidRPr="006F4643" w:rsidRDefault="00150141" w:rsidP="00C33938">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I dette punkt beskrives de aktiviteter, som planlægges gennemført</w:t>
      </w:r>
      <w:r w:rsidRPr="006F4643">
        <w:rPr>
          <w:rFonts w:ascii="Arial" w:hAnsi="Arial" w:cs="Arial"/>
          <w:sz w:val="20"/>
          <w:szCs w:val="20"/>
          <w:highlight w:val="lightGray"/>
        </w:rPr>
        <w:t>.</w:t>
      </w:r>
      <w:r w:rsidRPr="006F4643">
        <w:rPr>
          <w:rFonts w:ascii="Arial" w:hAnsi="Arial" w:cs="Arial"/>
          <w:sz w:val="20"/>
          <w:szCs w:val="20"/>
          <w:highlight w:val="lightGray"/>
        </w:rPr>
        <w:t xml:space="preserve"> </w:t>
      </w:r>
    </w:p>
    <w:p w14:paraId="02671801" w14:textId="77777777" w:rsidR="006F4643" w:rsidRPr="006F4643" w:rsidRDefault="006F4643" w:rsidP="006F4643">
      <w:pPr>
        <w:pStyle w:val="Listeafsnit"/>
        <w:spacing w:after="0" w:line="260" w:lineRule="exact"/>
        <w:ind w:left="360"/>
        <w:rPr>
          <w:rFonts w:ascii="Arial" w:hAnsi="Arial" w:cs="Arial"/>
          <w:sz w:val="20"/>
          <w:szCs w:val="20"/>
          <w:highlight w:val="lightGray"/>
        </w:rPr>
      </w:pPr>
    </w:p>
    <w:p w14:paraId="1B4EC569" w14:textId="7A895AA3" w:rsidR="00150141" w:rsidRPr="006F4643" w:rsidRDefault="00150141" w:rsidP="00C33938">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kan indledes med en kort overordnet beskrivelse, som knytter projektets arbejdspakker sammen. Aktiviteterne i de enkelte arbejdspakker beskrives derefter. Aktiviteternes planlagte omfang nævnes. </w:t>
      </w:r>
    </w:p>
    <w:p w14:paraId="06BDA124" w14:textId="77777777" w:rsidR="00150141" w:rsidRPr="00150141" w:rsidRDefault="00150141" w:rsidP="00150141">
      <w:pPr>
        <w:spacing w:after="0" w:line="260" w:lineRule="exact"/>
        <w:rPr>
          <w:rFonts w:ascii="Arial" w:hAnsi="Arial" w:cs="Arial"/>
          <w:sz w:val="20"/>
          <w:szCs w:val="20"/>
        </w:rPr>
      </w:pPr>
    </w:p>
    <w:p w14:paraId="37F819F2" w14:textId="39CB742B" w:rsidR="00150141" w:rsidRPr="006F4643" w:rsidRDefault="00150141" w:rsidP="00150141">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6F4E976B" w14:textId="77777777" w:rsidR="00150141" w:rsidRPr="006F4643" w:rsidRDefault="00150141" w:rsidP="00150141">
      <w:pPr>
        <w:pStyle w:val="Listeafsnit"/>
        <w:rPr>
          <w:rFonts w:ascii="Arial" w:hAnsi="Arial" w:cs="Arial"/>
          <w:sz w:val="20"/>
          <w:szCs w:val="20"/>
          <w:highlight w:val="lightGray"/>
        </w:rPr>
      </w:pPr>
    </w:p>
    <w:p w14:paraId="396D4FC4" w14:textId="1F5BB01C" w:rsidR="00150141" w:rsidRPr="006F4643" w:rsidRDefault="00150141" w:rsidP="00150141">
      <w:pPr>
        <w:pStyle w:val="Listeafsnit"/>
        <w:numPr>
          <w:ilvl w:val="0"/>
          <w:numId w:val="17"/>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Når der planlægges indkøb af ekstern bistand til at bidrage til opgaveløsningen fx analyser og konsulentbistand, skal det af beskrivelsen for de enkelte arbejdspakker fremgå, hvilken ekstern bistand, der gøres brug af og til hvilke opgaver i projektet. Er der på ansøgningstidspunkt ikke fastlagt, hvem der planlægges anvendt, kan planlagt ekstern bistand beskrives </w:t>
      </w:r>
      <w:r w:rsidR="00535D6C">
        <w:rPr>
          <w:rFonts w:ascii="Arial" w:hAnsi="Arial" w:cs="Arial"/>
          <w:sz w:val="20"/>
          <w:szCs w:val="20"/>
          <w:highlight w:val="lightGray"/>
        </w:rPr>
        <w:t xml:space="preserve">med nogle nøgleord. </w:t>
      </w:r>
      <w:r w:rsidRPr="006F4643">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3199D99C" w14:textId="77777777" w:rsidR="00150141" w:rsidRPr="006F4643" w:rsidRDefault="00150141" w:rsidP="00150141">
      <w:pPr>
        <w:spacing w:after="0" w:line="260" w:lineRule="exact"/>
        <w:rPr>
          <w:rFonts w:ascii="Arial" w:hAnsi="Arial" w:cs="Arial"/>
          <w:sz w:val="20"/>
          <w:szCs w:val="20"/>
        </w:rPr>
      </w:pPr>
    </w:p>
    <w:p w14:paraId="763E137B"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Det skal tydeligt fremgå, hvis der grundet forståelseshensyn er omtalt aktiviteter, som ikke er finansieret af projektet.</w:t>
      </w:r>
    </w:p>
    <w:p w14:paraId="467E3F68"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74535E02"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En tidsplan, som kan bidrage til forståelse af projektets gennemførelse, kan indgå i projektbeskrivelsen i et format af ansøgers eget valg (tabel, figur o.l.). </w:t>
      </w:r>
    </w:p>
    <w:p w14:paraId="3D4A5BC7"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68AFAE3E"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6BC6F45" w14:textId="77777777" w:rsidR="00150141" w:rsidRPr="006F4643" w:rsidRDefault="00150141" w:rsidP="00150141">
      <w:pPr>
        <w:pStyle w:val="Listeafsnit"/>
        <w:spacing w:after="0" w:line="260" w:lineRule="exact"/>
        <w:ind w:left="360"/>
        <w:rPr>
          <w:rFonts w:ascii="Arial" w:hAnsi="Arial" w:cs="Arial"/>
          <w:sz w:val="20"/>
          <w:szCs w:val="20"/>
          <w:highlight w:val="lightGray"/>
        </w:rPr>
      </w:pPr>
    </w:p>
    <w:p w14:paraId="76056F5F"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skal være en klar sammenhæng mellem de beskrevne aktiviteter og de udgifter, som indgår i budgettet. Hvis der fx er budgetteret med udgifter til studierejse, skal det være beskrevet under dette punkt. </w:t>
      </w:r>
    </w:p>
    <w:p w14:paraId="498E9063" w14:textId="77777777" w:rsidR="00150141" w:rsidRPr="006F4643" w:rsidRDefault="00150141" w:rsidP="00150141">
      <w:pPr>
        <w:spacing w:after="0" w:line="260" w:lineRule="exact"/>
        <w:rPr>
          <w:rFonts w:ascii="Arial" w:hAnsi="Arial" w:cs="Arial"/>
          <w:sz w:val="20"/>
          <w:szCs w:val="20"/>
          <w:highlight w:val="lightGray"/>
        </w:rPr>
      </w:pPr>
    </w:p>
    <w:p w14:paraId="7D460FFC" w14:textId="77777777" w:rsidR="00150141" w:rsidRPr="006F4643" w:rsidRDefault="00150141" w:rsidP="00150141">
      <w:pPr>
        <w:pStyle w:val="Listeafsnit"/>
        <w:numPr>
          <w:ilvl w:val="0"/>
          <w:numId w:val="16"/>
        </w:numPr>
        <w:spacing w:after="0" w:line="260" w:lineRule="exact"/>
        <w:rPr>
          <w:rFonts w:ascii="Arial" w:hAnsi="Arial" w:cs="Arial"/>
          <w:sz w:val="20"/>
          <w:szCs w:val="20"/>
          <w:highlight w:val="lightGray"/>
        </w:rPr>
      </w:pPr>
      <w:r w:rsidRPr="006F4643">
        <w:rPr>
          <w:rFonts w:ascii="Arial" w:hAnsi="Arial" w:cs="Arial"/>
          <w:sz w:val="20"/>
          <w:szCs w:val="20"/>
          <w:highlight w:val="lightGray"/>
        </w:rPr>
        <w:t xml:space="preserve">Der henvises til fondens vejledning om efterfølgende ændringer af projektindhold. </w:t>
      </w:r>
    </w:p>
    <w:p w14:paraId="3B611735" w14:textId="16C40D98" w:rsidR="00150141" w:rsidRDefault="00150141" w:rsidP="00150141">
      <w:pPr>
        <w:spacing w:after="0" w:line="260" w:lineRule="exact"/>
        <w:rPr>
          <w:rFonts w:ascii="Arial" w:hAnsi="Arial" w:cs="Arial"/>
          <w:sz w:val="20"/>
          <w:szCs w:val="20"/>
        </w:rPr>
      </w:pPr>
    </w:p>
    <w:p w14:paraId="7A4A42AD" w14:textId="77777777" w:rsidR="00150141" w:rsidRPr="00150141" w:rsidRDefault="00150141" w:rsidP="00150141">
      <w:pPr>
        <w:spacing w:after="0" w:line="260" w:lineRule="exact"/>
        <w:rPr>
          <w:rFonts w:ascii="Arial" w:hAnsi="Arial" w:cs="Arial"/>
          <w:sz w:val="20"/>
          <w:szCs w:val="20"/>
        </w:rPr>
      </w:pPr>
    </w:p>
    <w:p w14:paraId="64C5B7AA" w14:textId="44D60E9E"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B97FB3">
        <w:rPr>
          <w:rFonts w:ascii="Arial" w:hAnsi="Arial" w:cs="Arial"/>
          <w:color w:val="auto"/>
          <w:sz w:val="20"/>
          <w:szCs w:val="20"/>
        </w:rPr>
        <w:t>5</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188DB6A3" w14:textId="77777777" w:rsidR="00FE6AE4" w:rsidRDefault="00FE6AE4" w:rsidP="00FE6AE4">
      <w:pPr>
        <w:spacing w:after="0" w:line="260" w:lineRule="exact"/>
        <w:rPr>
          <w:rFonts w:ascii="Arial" w:hAnsi="Arial" w:cs="Arial"/>
          <w:b/>
          <w:sz w:val="20"/>
          <w:szCs w:val="20"/>
        </w:rPr>
      </w:pPr>
    </w:p>
    <w:p w14:paraId="06E61750" w14:textId="0075975A" w:rsidR="009C6A94" w:rsidRPr="0089206F" w:rsidRDefault="009C6A94" w:rsidP="00FE6AE4">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415FB3">
        <w:rPr>
          <w:rFonts w:ascii="Arial" w:hAnsi="Arial" w:cs="Arial"/>
          <w:b/>
          <w:sz w:val="20"/>
          <w:szCs w:val="20"/>
        </w:rPr>
        <w:t>6</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6342AE0B" w14:textId="77777777" w:rsidR="00A1349A" w:rsidRDefault="00A1349A"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sectPr w:rsidR="00855955" w:rsidSect="00F00500">
      <w:headerReference w:type="default" r:id="rId8"/>
      <w:footerReference w:type="default" r:id="rId9"/>
      <w:footerReference w:type="first" r:id="rId10"/>
      <w:pgSz w:w="11906" w:h="16838"/>
      <w:pgMar w:top="1276"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282B" w14:textId="64E2C1A2" w:rsidR="00F00500" w:rsidRPr="00F00500" w:rsidRDefault="00F00500" w:rsidP="00F00500">
    <w:pPr>
      <w:pStyle w:val="Sidehoved"/>
      <w:jc w:val="right"/>
      <w:rPr>
        <w:rFonts w:ascii="Arial" w:hAnsi="Arial" w:cs="Arial"/>
        <w:sz w:val="20"/>
        <w:szCs w:val="20"/>
      </w:rPr>
    </w:pPr>
    <w:r w:rsidRPr="00F00500">
      <w:rPr>
        <w:rFonts w:ascii="Arial" w:hAnsi="Arial" w:cs="Arial"/>
        <w:sz w:val="20"/>
        <w:szCs w:val="20"/>
      </w:rPr>
      <w:t xml:space="preserve">FØL – </w:t>
    </w:r>
    <w:r w:rsidR="00415FB3">
      <w:rPr>
        <w:rFonts w:ascii="Arial" w:hAnsi="Arial" w:cs="Arial"/>
        <w:sz w:val="20"/>
        <w:szCs w:val="20"/>
      </w:rPr>
      <w:t xml:space="preserve">Køkkenomstilling </w:t>
    </w:r>
    <w:r w:rsidRPr="00F00500">
      <w:rPr>
        <w:rFonts w:ascii="Arial" w:hAnsi="Arial" w:cs="Arial"/>
        <w:sz w:val="20"/>
        <w:szCs w:val="20"/>
      </w:rPr>
      <w:t>202</w:t>
    </w:r>
    <w:r w:rsidR="00150141">
      <w:rPr>
        <w:rFonts w:ascii="Arial" w:hAnsi="Arial" w:cs="Arial"/>
        <w:sz w:val="20"/>
        <w:szCs w:val="20"/>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D59EAD1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ACD4D2A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A19EBBC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45021F54"/>
    <w:multiLevelType w:val="hybridMultilevel"/>
    <w:tmpl w:val="8FC6238C"/>
    <w:lvl w:ilvl="0" w:tplc="7A463682">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852732"/>
    <w:multiLevelType w:val="hybridMultilevel"/>
    <w:tmpl w:val="596AB862"/>
    <w:lvl w:ilvl="0" w:tplc="F0EC552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5"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81511061">
    <w:abstractNumId w:val="28"/>
  </w:num>
  <w:num w:numId="2" w16cid:durableId="745106225">
    <w:abstractNumId w:val="16"/>
  </w:num>
  <w:num w:numId="3" w16cid:durableId="1571186675">
    <w:abstractNumId w:val="23"/>
  </w:num>
  <w:num w:numId="4" w16cid:durableId="1464274260">
    <w:abstractNumId w:val="7"/>
  </w:num>
  <w:num w:numId="5" w16cid:durableId="524291694">
    <w:abstractNumId w:val="29"/>
  </w:num>
  <w:num w:numId="6" w16cid:durableId="1258516829">
    <w:abstractNumId w:val="4"/>
  </w:num>
  <w:num w:numId="7" w16cid:durableId="6305526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03267">
    <w:abstractNumId w:val="11"/>
  </w:num>
  <w:num w:numId="9" w16cid:durableId="1733195712">
    <w:abstractNumId w:val="8"/>
  </w:num>
  <w:num w:numId="10" w16cid:durableId="1133865970">
    <w:abstractNumId w:val="18"/>
  </w:num>
  <w:num w:numId="11" w16cid:durableId="557743519">
    <w:abstractNumId w:val="25"/>
  </w:num>
  <w:num w:numId="12" w16cid:durableId="1020474913">
    <w:abstractNumId w:val="12"/>
  </w:num>
  <w:num w:numId="13" w16cid:durableId="132060904">
    <w:abstractNumId w:val="2"/>
  </w:num>
  <w:num w:numId="14" w16cid:durableId="2091809820">
    <w:abstractNumId w:val="24"/>
  </w:num>
  <w:num w:numId="15" w16cid:durableId="563876085">
    <w:abstractNumId w:val="6"/>
  </w:num>
  <w:num w:numId="16" w16cid:durableId="851644432">
    <w:abstractNumId w:val="3"/>
  </w:num>
  <w:num w:numId="17" w16cid:durableId="1403942519">
    <w:abstractNumId w:val="13"/>
  </w:num>
  <w:num w:numId="18" w16cid:durableId="439489986">
    <w:abstractNumId w:val="14"/>
  </w:num>
  <w:num w:numId="19" w16cid:durableId="193159689">
    <w:abstractNumId w:val="9"/>
  </w:num>
  <w:num w:numId="20" w16cid:durableId="1334651774">
    <w:abstractNumId w:val="19"/>
  </w:num>
  <w:num w:numId="21" w16cid:durableId="1801806512">
    <w:abstractNumId w:val="17"/>
  </w:num>
  <w:num w:numId="22" w16cid:durableId="67270931">
    <w:abstractNumId w:val="10"/>
  </w:num>
  <w:num w:numId="23" w16cid:durableId="335763492">
    <w:abstractNumId w:val="1"/>
  </w:num>
  <w:num w:numId="24" w16cid:durableId="122971382">
    <w:abstractNumId w:val="0"/>
  </w:num>
  <w:num w:numId="25" w16cid:durableId="2039426841">
    <w:abstractNumId w:val="20"/>
  </w:num>
  <w:num w:numId="26" w16cid:durableId="1792361675">
    <w:abstractNumId w:val="27"/>
  </w:num>
  <w:num w:numId="27" w16cid:durableId="1463692131">
    <w:abstractNumId w:val="26"/>
  </w:num>
  <w:num w:numId="28" w16cid:durableId="1192452963">
    <w:abstractNumId w:val="15"/>
  </w:num>
  <w:num w:numId="29" w16cid:durableId="23409533">
    <w:abstractNumId w:val="5"/>
  </w:num>
  <w:num w:numId="30" w16cid:durableId="1668244063">
    <w:abstractNumId w:val="21"/>
  </w:num>
  <w:num w:numId="31" w16cid:durableId="1202238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1304"/>
  <w:autoHyphenation/>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55D3"/>
    <w:rsid w:val="000265A8"/>
    <w:rsid w:val="00032046"/>
    <w:rsid w:val="0003225A"/>
    <w:rsid w:val="0003257B"/>
    <w:rsid w:val="00032DF3"/>
    <w:rsid w:val="00033E26"/>
    <w:rsid w:val="00043451"/>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4CA2"/>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0141"/>
    <w:rsid w:val="001539D7"/>
    <w:rsid w:val="001543D5"/>
    <w:rsid w:val="0015463B"/>
    <w:rsid w:val="001547E6"/>
    <w:rsid w:val="00161FD0"/>
    <w:rsid w:val="00162BA4"/>
    <w:rsid w:val="00163D7E"/>
    <w:rsid w:val="00164AAF"/>
    <w:rsid w:val="00170E02"/>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5765"/>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6CBA"/>
    <w:rsid w:val="00264056"/>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396A"/>
    <w:rsid w:val="002E068A"/>
    <w:rsid w:val="002E243C"/>
    <w:rsid w:val="002E2EE7"/>
    <w:rsid w:val="002E60AA"/>
    <w:rsid w:val="002F1CD7"/>
    <w:rsid w:val="002F35AA"/>
    <w:rsid w:val="002F50BA"/>
    <w:rsid w:val="002F5579"/>
    <w:rsid w:val="00302FF6"/>
    <w:rsid w:val="003056AB"/>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4ABF"/>
    <w:rsid w:val="00414E43"/>
    <w:rsid w:val="00415FB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719DE"/>
    <w:rsid w:val="0047356D"/>
    <w:rsid w:val="00475076"/>
    <w:rsid w:val="00476832"/>
    <w:rsid w:val="00477FD5"/>
    <w:rsid w:val="004842D4"/>
    <w:rsid w:val="0049012D"/>
    <w:rsid w:val="004914A9"/>
    <w:rsid w:val="00497F57"/>
    <w:rsid w:val="004A0892"/>
    <w:rsid w:val="004A1BA9"/>
    <w:rsid w:val="004A20C8"/>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5D6C"/>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3F27"/>
    <w:rsid w:val="006578D2"/>
    <w:rsid w:val="0066325B"/>
    <w:rsid w:val="00665264"/>
    <w:rsid w:val="00676213"/>
    <w:rsid w:val="00690352"/>
    <w:rsid w:val="00690BD5"/>
    <w:rsid w:val="006A4FC2"/>
    <w:rsid w:val="006B20AB"/>
    <w:rsid w:val="006B4D78"/>
    <w:rsid w:val="006C47BD"/>
    <w:rsid w:val="006C78F8"/>
    <w:rsid w:val="006D0A0B"/>
    <w:rsid w:val="006D38B2"/>
    <w:rsid w:val="006D3B7E"/>
    <w:rsid w:val="006D3F6A"/>
    <w:rsid w:val="006E10CE"/>
    <w:rsid w:val="006E1464"/>
    <w:rsid w:val="006E2E38"/>
    <w:rsid w:val="006E3B33"/>
    <w:rsid w:val="006E3B71"/>
    <w:rsid w:val="006F4643"/>
    <w:rsid w:val="006F5E6E"/>
    <w:rsid w:val="006F70BF"/>
    <w:rsid w:val="006F7E80"/>
    <w:rsid w:val="007048F1"/>
    <w:rsid w:val="0070490C"/>
    <w:rsid w:val="00705011"/>
    <w:rsid w:val="00706B64"/>
    <w:rsid w:val="0070766E"/>
    <w:rsid w:val="00713F6A"/>
    <w:rsid w:val="00715C72"/>
    <w:rsid w:val="00721FC1"/>
    <w:rsid w:val="00724DCF"/>
    <w:rsid w:val="00734378"/>
    <w:rsid w:val="00734403"/>
    <w:rsid w:val="00734510"/>
    <w:rsid w:val="00734C61"/>
    <w:rsid w:val="00735A87"/>
    <w:rsid w:val="00735C61"/>
    <w:rsid w:val="0074430C"/>
    <w:rsid w:val="007508DD"/>
    <w:rsid w:val="007521C9"/>
    <w:rsid w:val="00761BE7"/>
    <w:rsid w:val="00763206"/>
    <w:rsid w:val="00765256"/>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1D33"/>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18FA"/>
    <w:rsid w:val="008F2C05"/>
    <w:rsid w:val="00900BCA"/>
    <w:rsid w:val="0090370C"/>
    <w:rsid w:val="00903ECB"/>
    <w:rsid w:val="00904200"/>
    <w:rsid w:val="00904A72"/>
    <w:rsid w:val="00905385"/>
    <w:rsid w:val="00917F7F"/>
    <w:rsid w:val="0092126B"/>
    <w:rsid w:val="00924DF9"/>
    <w:rsid w:val="00927EC1"/>
    <w:rsid w:val="00937C47"/>
    <w:rsid w:val="009459BD"/>
    <w:rsid w:val="0094683A"/>
    <w:rsid w:val="009535E1"/>
    <w:rsid w:val="00953A26"/>
    <w:rsid w:val="009541EC"/>
    <w:rsid w:val="00961382"/>
    <w:rsid w:val="00965FFF"/>
    <w:rsid w:val="00975108"/>
    <w:rsid w:val="009812CB"/>
    <w:rsid w:val="00982B3F"/>
    <w:rsid w:val="00983660"/>
    <w:rsid w:val="00987E46"/>
    <w:rsid w:val="00990A9E"/>
    <w:rsid w:val="009915AE"/>
    <w:rsid w:val="009950EC"/>
    <w:rsid w:val="009A03EC"/>
    <w:rsid w:val="009A0963"/>
    <w:rsid w:val="009A1ED2"/>
    <w:rsid w:val="009A2976"/>
    <w:rsid w:val="009A3B89"/>
    <w:rsid w:val="009A5252"/>
    <w:rsid w:val="009B772A"/>
    <w:rsid w:val="009C513A"/>
    <w:rsid w:val="009C6A94"/>
    <w:rsid w:val="009D12F1"/>
    <w:rsid w:val="009D74E9"/>
    <w:rsid w:val="009D7685"/>
    <w:rsid w:val="009E369E"/>
    <w:rsid w:val="009E38D1"/>
    <w:rsid w:val="009E53AF"/>
    <w:rsid w:val="009E672A"/>
    <w:rsid w:val="009F0C8D"/>
    <w:rsid w:val="009F607B"/>
    <w:rsid w:val="00A029B5"/>
    <w:rsid w:val="00A032F9"/>
    <w:rsid w:val="00A11E89"/>
    <w:rsid w:val="00A1349A"/>
    <w:rsid w:val="00A23DF2"/>
    <w:rsid w:val="00A27428"/>
    <w:rsid w:val="00A3270C"/>
    <w:rsid w:val="00A33EB9"/>
    <w:rsid w:val="00A36E52"/>
    <w:rsid w:val="00A37080"/>
    <w:rsid w:val="00A471F0"/>
    <w:rsid w:val="00A53A4C"/>
    <w:rsid w:val="00A64ED5"/>
    <w:rsid w:val="00A7688E"/>
    <w:rsid w:val="00A77379"/>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438D6"/>
    <w:rsid w:val="00B45255"/>
    <w:rsid w:val="00B4756D"/>
    <w:rsid w:val="00B51A05"/>
    <w:rsid w:val="00B524DF"/>
    <w:rsid w:val="00B52599"/>
    <w:rsid w:val="00B54811"/>
    <w:rsid w:val="00B5530E"/>
    <w:rsid w:val="00B5783C"/>
    <w:rsid w:val="00B65A3C"/>
    <w:rsid w:val="00B71993"/>
    <w:rsid w:val="00B72495"/>
    <w:rsid w:val="00B725CC"/>
    <w:rsid w:val="00B73186"/>
    <w:rsid w:val="00B746E6"/>
    <w:rsid w:val="00B74F4D"/>
    <w:rsid w:val="00B86385"/>
    <w:rsid w:val="00B93235"/>
    <w:rsid w:val="00B94B2F"/>
    <w:rsid w:val="00B94B98"/>
    <w:rsid w:val="00B962E9"/>
    <w:rsid w:val="00B97FB3"/>
    <w:rsid w:val="00BA1B4A"/>
    <w:rsid w:val="00BB2DB7"/>
    <w:rsid w:val="00BB38E1"/>
    <w:rsid w:val="00BB480C"/>
    <w:rsid w:val="00BB5EB9"/>
    <w:rsid w:val="00BC0CB2"/>
    <w:rsid w:val="00BC651A"/>
    <w:rsid w:val="00BD0E43"/>
    <w:rsid w:val="00BD321F"/>
    <w:rsid w:val="00BD7400"/>
    <w:rsid w:val="00BE5DF2"/>
    <w:rsid w:val="00BE7AAC"/>
    <w:rsid w:val="00BE7DF5"/>
    <w:rsid w:val="00BF2243"/>
    <w:rsid w:val="00BF39DA"/>
    <w:rsid w:val="00BF7D96"/>
    <w:rsid w:val="00C049E7"/>
    <w:rsid w:val="00C107D3"/>
    <w:rsid w:val="00C11DCC"/>
    <w:rsid w:val="00C12045"/>
    <w:rsid w:val="00C14D1C"/>
    <w:rsid w:val="00C33B21"/>
    <w:rsid w:val="00C33C31"/>
    <w:rsid w:val="00C35652"/>
    <w:rsid w:val="00C41946"/>
    <w:rsid w:val="00C507F7"/>
    <w:rsid w:val="00C50D31"/>
    <w:rsid w:val="00C558D4"/>
    <w:rsid w:val="00C5606A"/>
    <w:rsid w:val="00C62BFF"/>
    <w:rsid w:val="00C65FCC"/>
    <w:rsid w:val="00C66459"/>
    <w:rsid w:val="00C8073B"/>
    <w:rsid w:val="00C8483E"/>
    <w:rsid w:val="00C854AD"/>
    <w:rsid w:val="00C9267A"/>
    <w:rsid w:val="00C93082"/>
    <w:rsid w:val="00C93FFF"/>
    <w:rsid w:val="00C9479C"/>
    <w:rsid w:val="00C97901"/>
    <w:rsid w:val="00C97C4A"/>
    <w:rsid w:val="00CA1872"/>
    <w:rsid w:val="00CA1F76"/>
    <w:rsid w:val="00CA4058"/>
    <w:rsid w:val="00CB08F5"/>
    <w:rsid w:val="00CB4A51"/>
    <w:rsid w:val="00CB6C7E"/>
    <w:rsid w:val="00CB75C1"/>
    <w:rsid w:val="00CC0858"/>
    <w:rsid w:val="00CC3428"/>
    <w:rsid w:val="00CC3479"/>
    <w:rsid w:val="00CC6FB7"/>
    <w:rsid w:val="00CD1B0A"/>
    <w:rsid w:val="00CD1BAA"/>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2946"/>
    <w:rsid w:val="00D431BF"/>
    <w:rsid w:val="00D43C97"/>
    <w:rsid w:val="00D4471E"/>
    <w:rsid w:val="00D4494D"/>
    <w:rsid w:val="00D45457"/>
    <w:rsid w:val="00D46E3B"/>
    <w:rsid w:val="00D47991"/>
    <w:rsid w:val="00D505FC"/>
    <w:rsid w:val="00D53ACF"/>
    <w:rsid w:val="00D53B74"/>
    <w:rsid w:val="00D53CE4"/>
    <w:rsid w:val="00D54A02"/>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4BB9"/>
    <w:rsid w:val="00D974DF"/>
    <w:rsid w:val="00DA288E"/>
    <w:rsid w:val="00DA3A84"/>
    <w:rsid w:val="00DA52BA"/>
    <w:rsid w:val="00DB0FDA"/>
    <w:rsid w:val="00DB1914"/>
    <w:rsid w:val="00DB2791"/>
    <w:rsid w:val="00DC6C89"/>
    <w:rsid w:val="00DD7119"/>
    <w:rsid w:val="00DD7E74"/>
    <w:rsid w:val="00DE6FC8"/>
    <w:rsid w:val="00E166BA"/>
    <w:rsid w:val="00E2662E"/>
    <w:rsid w:val="00E3100A"/>
    <w:rsid w:val="00E31EC2"/>
    <w:rsid w:val="00E41A45"/>
    <w:rsid w:val="00E46A5D"/>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500"/>
    <w:rsid w:val="00F00A96"/>
    <w:rsid w:val="00F0302E"/>
    <w:rsid w:val="00F04711"/>
    <w:rsid w:val="00F04DB7"/>
    <w:rsid w:val="00F05097"/>
    <w:rsid w:val="00F11F78"/>
    <w:rsid w:val="00F13950"/>
    <w:rsid w:val="00F151C8"/>
    <w:rsid w:val="00F229E8"/>
    <w:rsid w:val="00F25DE1"/>
    <w:rsid w:val="00F26A7B"/>
    <w:rsid w:val="00F30C9C"/>
    <w:rsid w:val="00F30F70"/>
    <w:rsid w:val="00F318B8"/>
    <w:rsid w:val="00F346CD"/>
    <w:rsid w:val="00F420EE"/>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6AE4"/>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4255</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11</cp:revision>
  <cp:lastPrinted>2021-05-06T10:58:00Z</cp:lastPrinted>
  <dcterms:created xsi:type="dcterms:W3CDTF">2021-06-03T16:17:00Z</dcterms:created>
  <dcterms:modified xsi:type="dcterms:W3CDTF">2022-05-31T13:00:00Z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